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9BE64" w14:textId="79332407" w:rsidR="00884FF9" w:rsidRDefault="0012295A">
      <w:pPr>
        <w:spacing w:before="240"/>
        <w:jc w:val="both"/>
      </w:pPr>
      <w:r>
        <w:rPr>
          <w:rFonts w:ascii="Times New Roman" w:hAnsi="Times New Roman"/>
          <w:b/>
        </w:rPr>
        <w:t xml:space="preserve">PROJECT ID: </w:t>
      </w:r>
      <w:r>
        <w:rPr>
          <w:rFonts w:ascii="Times New Roman" w:hAnsi="Times New Roman"/>
        </w:rPr>
        <w:t>CAFS.23.</w:t>
      </w:r>
      <w:r w:rsidR="002728F4">
        <w:rPr>
          <w:rFonts w:ascii="Times New Roman" w:hAnsi="Times New Roman"/>
        </w:rPr>
        <w:t>103</w:t>
      </w:r>
      <w:r>
        <w:rPr>
          <w:rFonts w:ascii="Times New Roman" w:hAnsi="Times New Roman"/>
        </w:rPr>
        <w:t xml:space="preserve"> </w:t>
      </w:r>
    </w:p>
    <w:p w14:paraId="5FF3B98F" w14:textId="77777777" w:rsidR="002728F4" w:rsidRDefault="0012295A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PROJECT TITLE:</w:t>
      </w:r>
      <w:r>
        <w:rPr>
          <w:rFonts w:ascii="Times New Roman" w:hAnsi="Times New Roman"/>
        </w:rPr>
        <w:t xml:space="preserve"> </w:t>
      </w:r>
    </w:p>
    <w:p w14:paraId="05256645" w14:textId="77777777" w:rsidR="002728F4" w:rsidRPr="002728F4" w:rsidRDefault="002728F4" w:rsidP="002728F4">
      <w:pPr>
        <w:pStyle w:val="Default"/>
        <w:jc w:val="both"/>
        <w:rPr>
          <w:rFonts w:ascii="Times New Roman" w:hAnsi="Times New Roman" w:cs="Times New Roman"/>
        </w:rPr>
      </w:pPr>
      <w:r w:rsidRPr="002728F4">
        <w:rPr>
          <w:rFonts w:ascii="Times New Roman" w:hAnsi="Times New Roman" w:cs="Times New Roman"/>
        </w:rPr>
        <w:t xml:space="preserve">Determination of crown morphological traits using laser scanning in Douglas-fir and loblolly pine genetics trials </w:t>
      </w:r>
    </w:p>
    <w:p w14:paraId="74D28861" w14:textId="4229834F" w:rsidR="00884FF9" w:rsidRDefault="0012295A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INVESTIGATOR(S):</w:t>
      </w:r>
      <w:r w:rsidR="002728F4">
        <w:rPr>
          <w:rFonts w:ascii="Times New Roman" w:hAnsi="Times New Roman"/>
          <w:b/>
        </w:rPr>
        <w:t xml:space="preserve"> </w:t>
      </w:r>
      <w:r w:rsidR="00C02BC0">
        <w:rPr>
          <w:rFonts w:ascii="Times New Roman" w:hAnsi="Times New Roman"/>
          <w:b/>
        </w:rPr>
        <w:t>Doug Mainwaring, Sukhyun Joo, Rachel Cook, David Carter</w:t>
      </w:r>
    </w:p>
    <w:p w14:paraId="4BC6EAD9" w14:textId="77777777" w:rsidR="00884FF9" w:rsidRDefault="00884FF9">
      <w:pPr>
        <w:jc w:val="both"/>
        <w:rPr>
          <w:rFonts w:ascii="Times New Roman" w:hAnsi="Times New Roman"/>
        </w:rPr>
      </w:pPr>
    </w:p>
    <w:tbl>
      <w:tblPr>
        <w:tblW w:w="9980" w:type="dxa"/>
        <w:tblCellMar>
          <w:left w:w="63" w:type="dxa"/>
          <w:right w:w="80" w:type="dxa"/>
        </w:tblCellMar>
        <w:tblLook w:val="0000" w:firstRow="0" w:lastRow="0" w:firstColumn="0" w:lastColumn="0" w:noHBand="0" w:noVBand="0"/>
      </w:tblPr>
      <w:tblGrid>
        <w:gridCol w:w="9980"/>
      </w:tblGrid>
      <w:tr w:rsidR="00884FF9" w14:paraId="43862AAF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92C592E" w14:textId="77777777" w:rsidR="00884FF9" w:rsidRDefault="001229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PROJECT DESCRIPTION: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0C8C0C2C" w14:textId="667D49F6" w:rsidR="00C02BC0" w:rsidRDefault="00804081" w:rsidP="00E636AF">
            <w:pPr>
              <w:widowControl w:val="0"/>
            </w:pPr>
            <w:r>
              <w:t xml:space="preserve">Intensive sampling of genetically </w:t>
            </w:r>
            <w:r w:rsidR="001B7518">
              <w:t xml:space="preserve">selected </w:t>
            </w:r>
            <w:r>
              <w:t xml:space="preserve">trees has identified specific </w:t>
            </w:r>
            <w:r w:rsidR="00F613E6">
              <w:t xml:space="preserve">heritable </w:t>
            </w:r>
            <w:r>
              <w:t xml:space="preserve">crown attributes associated with enhanced </w:t>
            </w:r>
            <w:r w:rsidR="00F613E6">
              <w:t xml:space="preserve">individual tree </w:t>
            </w:r>
            <w:r>
              <w:t xml:space="preserve">growth, including </w:t>
            </w:r>
            <w:r w:rsidR="00F613E6">
              <w:t xml:space="preserve">short </w:t>
            </w:r>
            <w:r>
              <w:t>branch length</w:t>
            </w:r>
            <w:r w:rsidR="00F613E6">
              <w:t>s</w:t>
            </w:r>
            <w:r>
              <w:t xml:space="preserve">, </w:t>
            </w:r>
            <w:r w:rsidR="00F613E6">
              <w:t xml:space="preserve">high leaf area density per unit crown length, </w:t>
            </w:r>
            <w:r>
              <w:t xml:space="preserve">and </w:t>
            </w:r>
            <w:r w:rsidR="00F613E6">
              <w:t xml:space="preserve">narrow </w:t>
            </w:r>
            <w:r>
              <w:t>crown</w:t>
            </w:r>
            <w:r w:rsidR="00F613E6">
              <w:t xml:space="preserve">s. </w:t>
            </w:r>
            <w:r>
              <w:t>These characteristics are</w:t>
            </w:r>
            <w:r w:rsidR="00F613E6">
              <w:t xml:space="preserve"> also typical of the crop ideotype concept, wherein </w:t>
            </w:r>
            <w:r w:rsidR="003D795A">
              <w:t>plantings of space-efficient individuals with the above</w:t>
            </w:r>
            <w:r w:rsidR="00BC1864">
              <w:t>-</w:t>
            </w:r>
            <w:r w:rsidR="001B7518">
              <w:t xml:space="preserve"> </w:t>
            </w:r>
            <w:r w:rsidR="003D795A">
              <w:t xml:space="preserve">mentioned characteristics </w:t>
            </w:r>
            <w:r w:rsidR="00B11B93">
              <w:t>may improve</w:t>
            </w:r>
            <w:r w:rsidR="00F613E6">
              <w:t xml:space="preserve"> stand-level yield</w:t>
            </w:r>
            <w:r w:rsidR="003D795A">
              <w:t>s</w:t>
            </w:r>
            <w:r w:rsidR="00F613E6">
              <w:t xml:space="preserve"> </w:t>
            </w:r>
            <w:r w:rsidR="003D795A">
              <w:t>relative to</w:t>
            </w:r>
            <w:r w:rsidR="00F613E6">
              <w:t xml:space="preserve"> wider crowned trees</w:t>
            </w:r>
            <w:r w:rsidR="003D795A">
              <w:t xml:space="preserve">, potentially due to differences in both individual tree growth rates and maximum carry capacity.  </w:t>
            </w:r>
          </w:p>
          <w:p w14:paraId="562C9193" w14:textId="77777777" w:rsidR="00C02BC0" w:rsidRDefault="00C02BC0" w:rsidP="00C02BC0">
            <w:pPr>
              <w:widowControl w:val="0"/>
            </w:pPr>
            <w:r>
              <w:t xml:space="preserve">Although such ideotype-based plantations are not currently available for analysis, pure-family plantings made up of families with contrasting crown characteristics have been established, providing a source of data from which ideotype-based allometric and increment information can be obtained for representation within growth and yield models.  </w:t>
            </w:r>
          </w:p>
          <w:p w14:paraId="1E5700E8" w14:textId="73BBBCF6" w:rsidR="003D795A" w:rsidRDefault="00B11B93" w:rsidP="00E636AF">
            <w:pPr>
              <w:widowControl w:val="0"/>
            </w:pPr>
            <w:r>
              <w:t>Simplified i</w:t>
            </w:r>
            <w:r w:rsidR="00F613E6">
              <w:t xml:space="preserve">dentification of these traits within select trees would be a necessary step in </w:t>
            </w:r>
            <w:r>
              <w:t>collecting data necessary for</w:t>
            </w:r>
            <w:r w:rsidR="00C02BC0">
              <w:t xml:space="preserve"> accounting for such crown characteristics within growth models, or, </w:t>
            </w:r>
            <w:r>
              <w:t xml:space="preserve">in the longer term, implementing tests of ideotype-based plantings. </w:t>
            </w:r>
          </w:p>
          <w:p w14:paraId="55DE12DA" w14:textId="59F7FBE1" w:rsidR="00884FF9" w:rsidRDefault="00884FF9" w:rsidP="00417D23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884FF9" w14:paraId="7C49A334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D204E39" w14:textId="77777777" w:rsidR="00884FF9" w:rsidRDefault="0012295A">
            <w:pPr>
              <w:rPr>
                <w:rFonts w:ascii="Times New Roman" w:hAnsi="Times New Roman"/>
                <w:b/>
                <w:szCs w:val="24"/>
              </w:rPr>
            </w:pPr>
            <w:bookmarkStart w:id="0" w:name="_Hlk137228721"/>
            <w:r>
              <w:rPr>
                <w:rFonts w:ascii="Times New Roman" w:hAnsi="Times New Roman"/>
                <w:b/>
                <w:szCs w:val="24"/>
              </w:rPr>
              <w:t>HYPOTHESES and/or OBJECTIVES:</w:t>
            </w:r>
          </w:p>
          <w:p w14:paraId="7144D4B9" w14:textId="55D89885" w:rsidR="002728F4" w:rsidRPr="009C6B09" w:rsidRDefault="00B11B93" w:rsidP="002728F4">
            <w:pPr>
              <w:contextualSpacing/>
            </w:pPr>
            <w:r>
              <w:t xml:space="preserve">The objective of this project is to </w:t>
            </w:r>
            <w:r w:rsidR="00C02BC0">
              <w:t xml:space="preserve">collect laser-scanned data </w:t>
            </w:r>
            <w:r w:rsidR="00C60E12">
              <w:t xml:space="preserve">from </w:t>
            </w:r>
            <w:r w:rsidR="00E04E68">
              <w:t>pure</w:t>
            </w:r>
            <w:r w:rsidR="00B4296E">
              <w:t xml:space="preserve">-family </w:t>
            </w:r>
            <w:r w:rsidR="00C02BC0">
              <w:t>plantations to develop a</w:t>
            </w:r>
            <w:r w:rsidR="00C55E3F">
              <w:t>n algorithm</w:t>
            </w:r>
            <w:r w:rsidR="00C02BC0">
              <w:t xml:space="preserve"> for identifying specific crown characteristics associated with enhanced growth, and to </w:t>
            </w:r>
            <w:r w:rsidR="008C7110">
              <w:t>apply</w:t>
            </w:r>
            <w:r w:rsidR="00C02BC0">
              <w:t xml:space="preserve"> these protocols </w:t>
            </w:r>
            <w:r w:rsidR="008C7110">
              <w:t xml:space="preserve">within </w:t>
            </w:r>
            <w:r w:rsidR="00C60E12">
              <w:t>progeny test trials</w:t>
            </w:r>
            <w:r w:rsidR="008C7110">
              <w:t xml:space="preserve"> to identify candidate families for additional ground-based measurements.  All measurements will be used to produce multipliers/modifiers to account for specific crown characteristics within growth and yield models.</w:t>
            </w:r>
          </w:p>
          <w:p w14:paraId="74F52998" w14:textId="72EFB6CD" w:rsidR="00884FF9" w:rsidRDefault="00884FF9">
            <w:pPr>
              <w:rPr>
                <w:rFonts w:ascii="Times New Roman" w:hAnsi="Times New Roman"/>
                <w:szCs w:val="24"/>
              </w:rPr>
            </w:pPr>
          </w:p>
        </w:tc>
      </w:tr>
      <w:bookmarkEnd w:id="0"/>
      <w:tr w:rsidR="00884FF9" w14:paraId="5F58765F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006ECD1" w14:textId="77777777" w:rsidR="00884FF9" w:rsidRDefault="0012295A">
            <w:r>
              <w:rPr>
                <w:rFonts w:ascii="Times New Roman" w:hAnsi="Times New Roman"/>
                <w:b/>
                <w:szCs w:val="24"/>
              </w:rPr>
              <w:t xml:space="preserve">METHODS: </w:t>
            </w:r>
          </w:p>
          <w:p w14:paraId="3C276502" w14:textId="0C103154" w:rsidR="002728F4" w:rsidRDefault="00C02BC0" w:rsidP="002728F4">
            <w:pPr>
              <w:contextualSpacing/>
              <w:rPr>
                <w:rFonts w:ascii="Times New Roman" w:hAnsi="Times New Roman"/>
                <w:szCs w:val="24"/>
              </w:rPr>
            </w:pPr>
            <w:r w:rsidRPr="00C02BC0">
              <w:t>Conduct a</w:t>
            </w:r>
            <w:r>
              <w:t xml:space="preserve"> drone-based</w:t>
            </w:r>
            <w:r w:rsidR="00C55E3F">
              <w:t>, 450 ppm</w:t>
            </w:r>
            <w:r>
              <w:t xml:space="preserve"> laser scan of </w:t>
            </w:r>
            <w:r w:rsidR="00DC071C">
              <w:t xml:space="preserve">three western Oregon </w:t>
            </w:r>
            <w:r w:rsidR="00D11F5E">
              <w:t>pure-family</w:t>
            </w:r>
            <w:r>
              <w:t xml:space="preserve"> plantations</w:t>
            </w:r>
            <w:r w:rsidR="000D2383">
              <w:t>, producing estimates of specific crown characteristics associated with enhanced growth (</w:t>
            </w:r>
            <w:r w:rsidR="000D2383">
              <w:rPr>
                <w:rFonts w:ascii="Times New Roman" w:hAnsi="Times New Roman"/>
                <w:szCs w:val="24"/>
              </w:rPr>
              <w:t>branch length, crown width, crown density).</w:t>
            </w:r>
          </w:p>
          <w:p w14:paraId="2B377D9A" w14:textId="652BD4CF" w:rsidR="00C55E3F" w:rsidRDefault="00C55E3F" w:rsidP="002728F4">
            <w:pPr>
              <w:contextualSpacing/>
            </w:pPr>
            <w:r>
              <w:t>Conduct measurements (Dbh, height, HCB, crown width) of ideotype-representative families</w:t>
            </w:r>
            <w:r w:rsidR="00DC071C">
              <w:t xml:space="preserve"> at the three laser scanned sites.</w:t>
            </w:r>
          </w:p>
          <w:p w14:paraId="7E59BC58" w14:textId="5A8FF57D" w:rsidR="00C02BC0" w:rsidRPr="00C02BC0" w:rsidRDefault="000D2383" w:rsidP="002728F4">
            <w:pPr>
              <w:contextualSpacing/>
            </w:pPr>
            <w:r>
              <w:t>From measurements of specific families representing contrasts in the abovementioned characteristics, produce modifications of equations currently used within growth models to account for genetically heritable crown characteristics.</w:t>
            </w:r>
          </w:p>
          <w:p w14:paraId="69AE50A3" w14:textId="7546E761" w:rsidR="00884FF9" w:rsidRDefault="00884FF9">
            <w:pPr>
              <w:rPr>
                <w:rFonts w:ascii="Times New Roman" w:hAnsi="Times New Roman"/>
                <w:szCs w:val="24"/>
              </w:rPr>
            </w:pPr>
          </w:p>
        </w:tc>
      </w:tr>
      <w:tr w:rsidR="00884FF9" w14:paraId="0DD9AB5F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FC20FB3" w14:textId="77777777" w:rsidR="00884FF9" w:rsidRDefault="0012295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PROJECT TIMELINE:  </w:t>
            </w:r>
          </w:p>
          <w:p w14:paraId="0D5B855A" w14:textId="2DCB1ADD" w:rsidR="000D2383" w:rsidRDefault="00A93FF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Fall 2023</w:t>
            </w:r>
            <w:r w:rsidR="000D2383">
              <w:rPr>
                <w:rFonts w:ascii="Times New Roman" w:hAnsi="Times New Roman"/>
                <w:szCs w:val="24"/>
              </w:rPr>
              <w:t>: Conduct laser scan; m</w:t>
            </w:r>
            <w:r w:rsidR="00C02BC0">
              <w:rPr>
                <w:rFonts w:ascii="Times New Roman" w:hAnsi="Times New Roman"/>
                <w:szCs w:val="24"/>
              </w:rPr>
              <w:t>easure dbh, height, height to crown base, and two crown widths</w:t>
            </w:r>
            <w:r w:rsidR="00C55E3F">
              <w:rPr>
                <w:rFonts w:ascii="Times New Roman" w:hAnsi="Times New Roman"/>
                <w:szCs w:val="24"/>
              </w:rPr>
              <w:t xml:space="preserve"> at FDP site</w:t>
            </w:r>
            <w:r w:rsidR="000D2383">
              <w:rPr>
                <w:rFonts w:ascii="Times New Roman" w:hAnsi="Times New Roman"/>
                <w:szCs w:val="24"/>
              </w:rPr>
              <w:t>.</w:t>
            </w:r>
          </w:p>
          <w:p w14:paraId="05901539" w14:textId="727CDB90" w:rsidR="00C55E3F" w:rsidRPr="00C55E3F" w:rsidRDefault="000D2383" w:rsidP="00C55E3F">
            <w:r>
              <w:rPr>
                <w:rFonts w:ascii="Times New Roman" w:hAnsi="Times New Roman"/>
                <w:szCs w:val="24"/>
              </w:rPr>
              <w:t>Fall</w:t>
            </w:r>
            <w:r w:rsidR="00C55E3F">
              <w:rPr>
                <w:rFonts w:ascii="Times New Roman" w:hAnsi="Times New Roman"/>
                <w:szCs w:val="24"/>
              </w:rPr>
              <w:t>/W</w:t>
            </w:r>
            <w:r>
              <w:rPr>
                <w:rFonts w:ascii="Times New Roman" w:hAnsi="Times New Roman"/>
                <w:szCs w:val="24"/>
              </w:rPr>
              <w:t xml:space="preserve">inter 2023: </w:t>
            </w:r>
            <w:r w:rsidR="00C55E3F" w:rsidRPr="00C55E3F">
              <w:t>Development of algorithm for determination of crown traits based on laser scan</w:t>
            </w:r>
          </w:p>
          <w:p w14:paraId="3D705D20" w14:textId="77777777" w:rsidR="00C55E3F" w:rsidRPr="00C55E3F" w:rsidRDefault="00C55E3F" w:rsidP="00C55E3F">
            <w:pPr>
              <w:rPr>
                <w:rFonts w:ascii="Times New Roman" w:hAnsi="Times New Roman"/>
                <w:szCs w:val="24"/>
              </w:rPr>
            </w:pPr>
            <w:r w:rsidRPr="00C55E3F">
              <w:rPr>
                <w:rFonts w:ascii="Times New Roman" w:hAnsi="Times New Roman"/>
                <w:szCs w:val="24"/>
              </w:rPr>
              <w:t>Winter 2023-24: Measurement of MO and 6G sites based on results from laser scan</w:t>
            </w:r>
          </w:p>
          <w:p w14:paraId="1AB16061" w14:textId="77777777" w:rsidR="00C55E3F" w:rsidRPr="00C55E3F" w:rsidRDefault="00C55E3F" w:rsidP="00C55E3F">
            <w:pPr>
              <w:rPr>
                <w:rFonts w:ascii="Times New Roman" w:hAnsi="Times New Roman"/>
                <w:szCs w:val="24"/>
              </w:rPr>
            </w:pPr>
            <w:r w:rsidRPr="00C55E3F">
              <w:rPr>
                <w:rFonts w:ascii="Times New Roman" w:hAnsi="Times New Roman"/>
                <w:szCs w:val="24"/>
              </w:rPr>
              <w:lastRenderedPageBreak/>
              <w:t>Spring 2024: Equation fitting</w:t>
            </w:r>
          </w:p>
          <w:p w14:paraId="21CB3538" w14:textId="77777777" w:rsidR="00C55E3F" w:rsidRPr="00C55E3F" w:rsidRDefault="00C55E3F" w:rsidP="00C55E3F">
            <w:pPr>
              <w:rPr>
                <w:rFonts w:ascii="Times New Roman" w:hAnsi="Times New Roman"/>
                <w:szCs w:val="24"/>
              </w:rPr>
            </w:pPr>
            <w:r w:rsidRPr="00C55E3F">
              <w:rPr>
                <w:rFonts w:ascii="Times New Roman" w:hAnsi="Times New Roman"/>
                <w:szCs w:val="24"/>
              </w:rPr>
              <w:t>Summer 2024: Final report</w:t>
            </w:r>
          </w:p>
          <w:p w14:paraId="020ED3A2" w14:textId="05CA501F" w:rsidR="000D2383" w:rsidRDefault="000D2383">
            <w:pPr>
              <w:rPr>
                <w:rFonts w:ascii="Times New Roman" w:hAnsi="Times New Roman"/>
                <w:szCs w:val="24"/>
              </w:rPr>
            </w:pPr>
          </w:p>
        </w:tc>
      </w:tr>
      <w:tr w:rsidR="00884FF9" w14:paraId="6A1147E5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1D07670" w14:textId="77777777" w:rsidR="00C55E3F" w:rsidRDefault="0012295A" w:rsidP="00C55E3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 xml:space="preserve">EXPECTED DELIVERABLES – ONE YEAR: 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1DD863B0" w14:textId="5BA4F178" w:rsidR="00C55E3F" w:rsidRPr="00C55E3F" w:rsidRDefault="00C55E3F" w:rsidP="00C55E3F">
            <w:pPr>
              <w:rPr>
                <w:rFonts w:ascii="Times New Roman" w:hAnsi="Times New Roman"/>
                <w:szCs w:val="24"/>
              </w:rPr>
            </w:pPr>
            <w:r w:rsidRPr="00C55E3F">
              <w:rPr>
                <w:rFonts w:ascii="Times New Roman" w:hAnsi="Times New Roman"/>
                <w:szCs w:val="24"/>
              </w:rPr>
              <w:t>Algorithm for estimation of crown traits from laser scan data</w:t>
            </w:r>
          </w:p>
          <w:p w14:paraId="11751787" w14:textId="77777777" w:rsidR="00C55E3F" w:rsidRPr="00C55E3F" w:rsidRDefault="00C55E3F" w:rsidP="00C55E3F">
            <w:pPr>
              <w:rPr>
                <w:rFonts w:ascii="Times New Roman" w:hAnsi="Times New Roman"/>
                <w:szCs w:val="24"/>
              </w:rPr>
            </w:pPr>
            <w:r w:rsidRPr="00C55E3F">
              <w:rPr>
                <w:rFonts w:ascii="Times New Roman" w:hAnsi="Times New Roman"/>
                <w:szCs w:val="24"/>
              </w:rPr>
              <w:t>Dataset of measurements from field sites</w:t>
            </w:r>
          </w:p>
          <w:p w14:paraId="54145F8C" w14:textId="77777777" w:rsidR="00C55E3F" w:rsidRPr="00C55E3F" w:rsidRDefault="00C55E3F" w:rsidP="00C55E3F">
            <w:pPr>
              <w:rPr>
                <w:rFonts w:ascii="Times New Roman" w:hAnsi="Times New Roman"/>
                <w:szCs w:val="24"/>
              </w:rPr>
            </w:pPr>
            <w:r w:rsidRPr="00C55E3F">
              <w:rPr>
                <w:rFonts w:ascii="Times New Roman" w:hAnsi="Times New Roman"/>
                <w:szCs w:val="24"/>
              </w:rPr>
              <w:t xml:space="preserve">Report with final models describing </w:t>
            </w:r>
            <w:bookmarkStart w:id="1" w:name="_Hlk137628076"/>
            <w:r w:rsidRPr="00C55E3F">
              <w:rPr>
                <w:rFonts w:ascii="Times New Roman" w:hAnsi="Times New Roman"/>
                <w:szCs w:val="24"/>
              </w:rPr>
              <w:t>adjustment of G&amp;Y equations to account for crown traits</w:t>
            </w:r>
            <w:bookmarkEnd w:id="1"/>
          </w:p>
          <w:p w14:paraId="471775DC" w14:textId="169DC58B" w:rsidR="00884FF9" w:rsidRDefault="00884FF9">
            <w:pPr>
              <w:rPr>
                <w:rFonts w:ascii="Times New Roman" w:hAnsi="Times New Roman"/>
                <w:szCs w:val="24"/>
              </w:rPr>
            </w:pPr>
          </w:p>
        </w:tc>
      </w:tr>
      <w:tr w:rsidR="00884FF9" w14:paraId="718B5864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4000744" w14:textId="77777777" w:rsidR="00884FF9" w:rsidRDefault="001229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EXPECTED DELIVERABLES – LONG-TERM: 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002384D6" w14:textId="22F51602" w:rsidR="00884FF9" w:rsidRDefault="00C55E3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Draft journal</w:t>
            </w:r>
            <w:r w:rsidR="00174726">
              <w:rPr>
                <w:rFonts w:ascii="Times New Roman" w:hAnsi="Times New Roman"/>
                <w:szCs w:val="24"/>
              </w:rPr>
              <w:t xml:space="preserve"> m</w:t>
            </w:r>
            <w:r w:rsidR="000D2383">
              <w:rPr>
                <w:rFonts w:ascii="Times New Roman" w:hAnsi="Times New Roman"/>
                <w:szCs w:val="24"/>
              </w:rPr>
              <w:t>anuscript</w:t>
            </w:r>
          </w:p>
          <w:p w14:paraId="6DABC401" w14:textId="77777777" w:rsidR="00884FF9" w:rsidRDefault="00884FF9">
            <w:pPr>
              <w:rPr>
                <w:rFonts w:ascii="Times New Roman" w:hAnsi="Times New Roman"/>
                <w:szCs w:val="24"/>
              </w:rPr>
            </w:pPr>
          </w:p>
        </w:tc>
      </w:tr>
      <w:tr w:rsidR="00884FF9" w14:paraId="3E73C133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9CAF07D" w14:textId="77777777" w:rsidR="00884FF9" w:rsidRDefault="0012295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POTENTIAL MEMBER COMPANY BENEFITS:  </w:t>
            </w:r>
          </w:p>
          <w:p w14:paraId="3B7C8CD6" w14:textId="2E3E7084" w:rsidR="00C55E3F" w:rsidRPr="00C55E3F" w:rsidRDefault="00C55E3F" w:rsidP="00C55E3F">
            <w:pPr>
              <w:rPr>
                <w:rFonts w:ascii="Times New Roman" w:hAnsi="Times New Roman"/>
                <w:szCs w:val="24"/>
              </w:rPr>
            </w:pPr>
            <w:r w:rsidRPr="00C55E3F">
              <w:rPr>
                <w:rFonts w:ascii="Times New Roman" w:hAnsi="Times New Roman"/>
                <w:szCs w:val="24"/>
              </w:rPr>
              <w:t>First iteration of growth model adjustments to account for genetic differences in crown traits</w:t>
            </w:r>
            <w:r w:rsidR="00DC071C">
              <w:rPr>
                <w:rFonts w:ascii="Times New Roman" w:hAnsi="Times New Roman"/>
                <w:szCs w:val="24"/>
              </w:rPr>
              <w:t>.</w:t>
            </w:r>
          </w:p>
          <w:p w14:paraId="3433D359" w14:textId="76336F36" w:rsidR="00C55E3F" w:rsidRPr="00C55E3F" w:rsidRDefault="00C55E3F" w:rsidP="00C55E3F">
            <w:pPr>
              <w:rPr>
                <w:rFonts w:ascii="Times New Roman" w:hAnsi="Times New Roman"/>
                <w:szCs w:val="24"/>
              </w:rPr>
            </w:pPr>
            <w:r w:rsidRPr="00C55E3F">
              <w:rPr>
                <w:rFonts w:ascii="Times New Roman" w:hAnsi="Times New Roman"/>
                <w:szCs w:val="24"/>
              </w:rPr>
              <w:t>Ability to test for the benefits of growing Douglas-fir in ideotype plantings</w:t>
            </w:r>
            <w:r w:rsidR="00DC071C">
              <w:rPr>
                <w:rFonts w:ascii="Times New Roman" w:hAnsi="Times New Roman"/>
                <w:szCs w:val="24"/>
              </w:rPr>
              <w:t>.</w:t>
            </w:r>
          </w:p>
          <w:p w14:paraId="433FC7F6" w14:textId="5D8FF193" w:rsidR="00C55E3F" w:rsidRPr="00C55E3F" w:rsidRDefault="00C55E3F" w:rsidP="00C55E3F">
            <w:pPr>
              <w:rPr>
                <w:rFonts w:ascii="Times New Roman" w:hAnsi="Times New Roman"/>
                <w:szCs w:val="24"/>
              </w:rPr>
            </w:pPr>
            <w:r w:rsidRPr="00C55E3F">
              <w:rPr>
                <w:rFonts w:ascii="Times New Roman" w:hAnsi="Times New Roman"/>
                <w:szCs w:val="24"/>
              </w:rPr>
              <w:t>An algorithm for aerial detection of crown traits within progeny tests, realized gain trials, and plantations</w:t>
            </w:r>
            <w:r w:rsidR="00DC071C">
              <w:rPr>
                <w:rFonts w:ascii="Times New Roman" w:hAnsi="Times New Roman"/>
                <w:szCs w:val="24"/>
              </w:rPr>
              <w:t>.</w:t>
            </w:r>
          </w:p>
          <w:p w14:paraId="33577D6E" w14:textId="269B6710" w:rsidR="00884FF9" w:rsidRDefault="00884FF9">
            <w:pPr>
              <w:rPr>
                <w:rFonts w:ascii="Times New Roman" w:hAnsi="Times New Roman"/>
                <w:szCs w:val="24"/>
              </w:rPr>
            </w:pPr>
          </w:p>
        </w:tc>
      </w:tr>
      <w:tr w:rsidR="00884FF9" w14:paraId="7AD55AD0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9C78C01" w14:textId="77777777" w:rsidR="00884FF9" w:rsidRDefault="0012295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NEXT YEAR’S PROJECT BUDGET – NSF/CAFS PORTION:</w:t>
            </w:r>
          </w:p>
          <w:p w14:paraId="7B069D6E" w14:textId="35925FA0" w:rsidR="002358B9" w:rsidRDefault="002358B9">
            <w:pPr>
              <w:rPr>
                <w:rFonts w:ascii="Times New Roman" w:hAnsi="Times New Roman"/>
                <w:szCs w:val="24"/>
              </w:rPr>
            </w:pPr>
            <w:r w:rsidRPr="002358B9">
              <w:rPr>
                <w:rFonts w:ascii="Times New Roman" w:hAnsi="Times New Roman"/>
                <w:szCs w:val="24"/>
              </w:rPr>
              <w:t>$</w:t>
            </w:r>
            <w:r w:rsidR="00F15CE4">
              <w:rPr>
                <w:rFonts w:ascii="Times New Roman" w:hAnsi="Times New Roman"/>
                <w:szCs w:val="24"/>
              </w:rPr>
              <w:t>7,851</w:t>
            </w:r>
            <w:r w:rsidR="00A93FF1">
              <w:rPr>
                <w:rFonts w:ascii="Times New Roman" w:hAnsi="Times New Roman"/>
                <w:szCs w:val="24"/>
              </w:rPr>
              <w:t xml:space="preserve"> (Laser scanning of </w:t>
            </w:r>
            <w:r w:rsidR="00C55E3F">
              <w:rPr>
                <w:rFonts w:ascii="Times New Roman" w:hAnsi="Times New Roman"/>
                <w:szCs w:val="24"/>
              </w:rPr>
              <w:t>three</w:t>
            </w:r>
            <w:r w:rsidR="00A93FF1">
              <w:rPr>
                <w:rFonts w:ascii="Times New Roman" w:hAnsi="Times New Roman"/>
                <w:szCs w:val="24"/>
              </w:rPr>
              <w:t xml:space="preserve"> sites in Oregon)</w:t>
            </w:r>
          </w:p>
          <w:p w14:paraId="76DC555E" w14:textId="5F5E81D7" w:rsidR="00C55E3F" w:rsidRPr="002358B9" w:rsidRDefault="00C55E3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$4,800 (Analysis of point data)</w:t>
            </w:r>
          </w:p>
          <w:p w14:paraId="7B9EBF06" w14:textId="24683AB4" w:rsidR="00FC0078" w:rsidRDefault="00FC0078" w:rsidP="00FC007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C55E3F">
              <w:rPr>
                <w:rFonts w:ascii="Times New Roman" w:hAnsi="Times New Roman"/>
                <w:szCs w:val="24"/>
              </w:rPr>
              <w:t>6,</w:t>
            </w:r>
            <w:r w:rsidR="00F15CE4">
              <w:rPr>
                <w:rFonts w:ascii="Times New Roman" w:hAnsi="Times New Roman"/>
                <w:szCs w:val="24"/>
              </w:rPr>
              <w:t>82</w:t>
            </w:r>
            <w:r w:rsidR="00C55E3F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>: Field sampling: (</w:t>
            </w:r>
            <w:r w:rsidR="00C55E3F">
              <w:rPr>
                <w:rFonts w:ascii="Times New Roman" w:hAnsi="Times New Roman"/>
                <w:szCs w:val="24"/>
              </w:rPr>
              <w:t>19 person days</w:t>
            </w:r>
            <w:r>
              <w:rPr>
                <w:rFonts w:ascii="Times New Roman" w:hAnsi="Times New Roman"/>
                <w:szCs w:val="24"/>
              </w:rPr>
              <w:t>)</w:t>
            </w:r>
          </w:p>
          <w:p w14:paraId="64D4F447" w14:textId="340DEFA8" w:rsidR="00884FF9" w:rsidRDefault="00FC0078" w:rsidP="00A93FF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F15CE4">
              <w:rPr>
                <w:rFonts w:ascii="Times New Roman" w:hAnsi="Times New Roman"/>
                <w:szCs w:val="24"/>
              </w:rPr>
              <w:t>913</w:t>
            </w:r>
            <w:r>
              <w:rPr>
                <w:rFonts w:ascii="Times New Roman" w:hAnsi="Times New Roman"/>
                <w:szCs w:val="24"/>
              </w:rPr>
              <w:t>: Trave</w:t>
            </w:r>
            <w:r w:rsidR="00A93FF1">
              <w:rPr>
                <w:rFonts w:ascii="Times New Roman" w:hAnsi="Times New Roman"/>
                <w:szCs w:val="24"/>
              </w:rPr>
              <w:t>l</w:t>
            </w:r>
          </w:p>
          <w:p w14:paraId="4401242B" w14:textId="79EC5622" w:rsidR="00C55E3F" w:rsidRDefault="00C55E3F" w:rsidP="00A93FF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Total: $20,</w:t>
            </w:r>
            <w:r w:rsidR="00F15CE4">
              <w:rPr>
                <w:rFonts w:ascii="Times New Roman" w:hAnsi="Times New Roman"/>
                <w:szCs w:val="24"/>
              </w:rPr>
              <w:t>389</w:t>
            </w:r>
          </w:p>
        </w:tc>
      </w:tr>
      <w:tr w:rsidR="00884FF9" w14:paraId="60BB8F28" w14:textId="77777777">
        <w:tc>
          <w:tcPr>
            <w:tcW w:w="9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609CB8E" w14:textId="644DC9FC" w:rsidR="00884FF9" w:rsidRDefault="001229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NEXT YEAR’S PROJECT BUDGET - OTHER SOURCES:</w:t>
            </w:r>
          </w:p>
          <w:p w14:paraId="20D2F94E" w14:textId="272F8965" w:rsidR="00884FF9" w:rsidRDefault="00C55E3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The Center for Intensive Planted-forest Silviculture at Oregon State University will be funding salary for the development of models for describing </w:t>
            </w:r>
            <w:r w:rsidRPr="00C55E3F">
              <w:rPr>
                <w:rFonts w:ascii="Times New Roman" w:hAnsi="Times New Roman"/>
                <w:szCs w:val="24"/>
              </w:rPr>
              <w:t>adjustment of G&amp;Y equations to account for crown traits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58B2DC55" w14:textId="18B21AE1" w:rsidR="00884FF9" w:rsidRDefault="00884FF9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166FC90D" w14:textId="77777777" w:rsidR="00884FF9" w:rsidRDefault="00884FF9"/>
    <w:sectPr w:rsidR="00884FF9">
      <w:headerReference w:type="default" r:id="rId10"/>
      <w:pgSz w:w="12240" w:h="15840"/>
      <w:pgMar w:top="1152" w:right="1152" w:bottom="1152" w:left="1152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808D4" w14:textId="77777777" w:rsidR="00006045" w:rsidRDefault="00006045">
      <w:r>
        <w:separator/>
      </w:r>
    </w:p>
  </w:endnote>
  <w:endnote w:type="continuationSeparator" w:id="0">
    <w:p w14:paraId="2ED83DA1" w14:textId="77777777" w:rsidR="00006045" w:rsidRDefault="0000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E8FD" w14:textId="77777777" w:rsidR="00006045" w:rsidRDefault="00006045">
      <w:r>
        <w:separator/>
      </w:r>
    </w:p>
  </w:footnote>
  <w:footnote w:type="continuationSeparator" w:id="0">
    <w:p w14:paraId="3622A833" w14:textId="77777777" w:rsidR="00006045" w:rsidRDefault="00006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C4754" w14:textId="77777777" w:rsidR="00884FF9" w:rsidRDefault="0012295A">
    <w:pPr>
      <w:pStyle w:val="Header"/>
      <w:jc w:val="center"/>
    </w:pPr>
    <w:r>
      <w:rPr>
        <w:noProof/>
      </w:rPr>
      <w:drawing>
        <wp:anchor distT="0" distB="0" distL="0" distR="0" simplePos="0" relativeHeight="2" behindDoc="1" locked="0" layoutInCell="1" allowOverlap="1" wp14:anchorId="0E0DF416" wp14:editId="4859972E">
          <wp:simplePos x="0" y="0"/>
          <wp:positionH relativeFrom="column">
            <wp:posOffset>186055</wp:posOffset>
          </wp:positionH>
          <wp:positionV relativeFrom="paragraph">
            <wp:posOffset>-207645</wp:posOffset>
          </wp:positionV>
          <wp:extent cx="692785" cy="684530"/>
          <wp:effectExtent l="0" t="0" r="0" b="0"/>
          <wp:wrapNone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1" allowOverlap="1" wp14:anchorId="3009997A" wp14:editId="7B51A805">
          <wp:simplePos x="0" y="0"/>
          <wp:positionH relativeFrom="column">
            <wp:posOffset>5142865</wp:posOffset>
          </wp:positionH>
          <wp:positionV relativeFrom="paragraph">
            <wp:posOffset>-278130</wp:posOffset>
          </wp:positionV>
          <wp:extent cx="741680" cy="775335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8"/>
        <w:szCs w:val="28"/>
      </w:rPr>
      <w:t>Center for Advanced Forestry Systems</w:t>
    </w:r>
  </w:p>
  <w:p w14:paraId="18B9261D" w14:textId="77777777" w:rsidR="00884FF9" w:rsidRDefault="0012295A">
    <w:pPr>
      <w:pStyle w:val="Header"/>
      <w:jc w:val="center"/>
    </w:pPr>
    <w:r>
      <w:rPr>
        <w:rFonts w:ascii="Arial" w:hAnsi="Arial" w:cs="Arial"/>
        <w:b/>
      </w:rPr>
      <w:t xml:space="preserve">2023 Annual Meeting </w:t>
    </w:r>
    <w:r>
      <w:rPr>
        <w:rFonts w:ascii="Arial" w:hAnsi="Arial" w:cs="Arial"/>
        <w:b/>
        <w:u w:val="single"/>
      </w:rPr>
      <w:t>New</w:t>
    </w:r>
    <w:r>
      <w:rPr>
        <w:rFonts w:ascii="Arial" w:hAnsi="Arial" w:cs="Arial"/>
        <w:b/>
      </w:rPr>
      <w:t xml:space="preserve"> Project Proposal</w:t>
    </w:r>
  </w:p>
  <w:p w14:paraId="11F7F866" w14:textId="77777777" w:rsidR="00884FF9" w:rsidRDefault="00884FF9">
    <w:pPr>
      <w:pStyle w:val="Header"/>
      <w:jc w:val="center"/>
      <w:rPr>
        <w:rFonts w:ascii="Arial" w:hAnsi="Arial" w:cs="Arial"/>
        <w:b/>
      </w:rPr>
    </w:pPr>
  </w:p>
  <w:p w14:paraId="71011251" w14:textId="77777777" w:rsidR="00884FF9" w:rsidRDefault="0012295A">
    <w:pPr>
      <w:tabs>
        <w:tab w:val="center" w:pos="4968"/>
      </w:tabs>
    </w:pPr>
    <w:r>
      <w:rPr>
        <w:rFonts w:ascii="Times New Roman" w:hAnsi="Times New Roman"/>
      </w:rP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rPr>
        <w:rFonts w:ascii="Times New Roman" w:hAnsi="Times New Roman"/>
      </w:rP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F07B4"/>
    <w:multiLevelType w:val="hybridMultilevel"/>
    <w:tmpl w:val="52F28FF4"/>
    <w:lvl w:ilvl="0" w:tplc="26F4B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224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02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62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36C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F04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EB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B0B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BA7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5B497F"/>
    <w:multiLevelType w:val="hybridMultilevel"/>
    <w:tmpl w:val="82C68D68"/>
    <w:lvl w:ilvl="0" w:tplc="419C7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1CC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328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67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DA3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A3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16E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226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645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41B5C23"/>
    <w:multiLevelType w:val="hybridMultilevel"/>
    <w:tmpl w:val="D5D0402A"/>
    <w:lvl w:ilvl="0" w:tplc="D68A1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440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6A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CC7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6C4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182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A2C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F62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406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8773FEA"/>
    <w:multiLevelType w:val="hybridMultilevel"/>
    <w:tmpl w:val="8F203D46"/>
    <w:lvl w:ilvl="0" w:tplc="FFB46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DA4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B80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28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F27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E2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9ED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ACF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0D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42338148">
    <w:abstractNumId w:val="3"/>
  </w:num>
  <w:num w:numId="2" w16cid:durableId="21786125">
    <w:abstractNumId w:val="0"/>
  </w:num>
  <w:num w:numId="3" w16cid:durableId="1175532604">
    <w:abstractNumId w:val="1"/>
  </w:num>
  <w:num w:numId="4" w16cid:durableId="583954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AwMDUzMTAwNbE0NzdS0lEKTi0uzszPAykwrAUALCgjkiwAAAA="/>
  </w:docVars>
  <w:rsids>
    <w:rsidRoot w:val="00884FF9"/>
    <w:rsid w:val="00006045"/>
    <w:rsid w:val="000D2383"/>
    <w:rsid w:val="0012295A"/>
    <w:rsid w:val="00153DE2"/>
    <w:rsid w:val="00174726"/>
    <w:rsid w:val="001A47BF"/>
    <w:rsid w:val="001B7518"/>
    <w:rsid w:val="002358B9"/>
    <w:rsid w:val="002728F4"/>
    <w:rsid w:val="002D3448"/>
    <w:rsid w:val="003D795A"/>
    <w:rsid w:val="004040C6"/>
    <w:rsid w:val="00417D23"/>
    <w:rsid w:val="0052023A"/>
    <w:rsid w:val="00550589"/>
    <w:rsid w:val="005525EF"/>
    <w:rsid w:val="00553F0A"/>
    <w:rsid w:val="00656135"/>
    <w:rsid w:val="006F474B"/>
    <w:rsid w:val="007A2C68"/>
    <w:rsid w:val="007C570D"/>
    <w:rsid w:val="00804081"/>
    <w:rsid w:val="00884FF9"/>
    <w:rsid w:val="008C7110"/>
    <w:rsid w:val="00914C76"/>
    <w:rsid w:val="0096366F"/>
    <w:rsid w:val="0099670B"/>
    <w:rsid w:val="00A93FF1"/>
    <w:rsid w:val="00A94A1D"/>
    <w:rsid w:val="00B06717"/>
    <w:rsid w:val="00B11B93"/>
    <w:rsid w:val="00B4296E"/>
    <w:rsid w:val="00B849C4"/>
    <w:rsid w:val="00BC1864"/>
    <w:rsid w:val="00C02BC0"/>
    <w:rsid w:val="00C55E3F"/>
    <w:rsid w:val="00C60E12"/>
    <w:rsid w:val="00C93032"/>
    <w:rsid w:val="00CC467E"/>
    <w:rsid w:val="00CF5B65"/>
    <w:rsid w:val="00D11F5E"/>
    <w:rsid w:val="00DC071C"/>
    <w:rsid w:val="00DD3987"/>
    <w:rsid w:val="00E04E68"/>
    <w:rsid w:val="00E636AF"/>
    <w:rsid w:val="00EA3BF2"/>
    <w:rsid w:val="00F15CE4"/>
    <w:rsid w:val="00F26EF3"/>
    <w:rsid w:val="00F613E6"/>
    <w:rsid w:val="00FA178E"/>
    <w:rsid w:val="00FC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1326"/>
  <w15:docId w15:val="{BBCF5414-A442-448C-B789-A94FC1FC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E8F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0919EF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next w:val="Normal"/>
    <w:link w:val="CaptionChar"/>
    <w:uiPriority w:val="35"/>
    <w:qFormat/>
    <w:rPr>
      <w:b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">
    <w:name w:val="Body Text Indent"/>
    <w:basedOn w:val="Normal"/>
    <w:pPr>
      <w:ind w:left="360"/>
    </w:pPr>
  </w:style>
  <w:style w:type="paragraph" w:styleId="BodyTextIndent2">
    <w:name w:val="Body Text Indent 2"/>
    <w:basedOn w:val="Normal"/>
    <w:qFormat/>
    <w:pPr>
      <w:ind w:left="720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rsid w:val="00642D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2D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qFormat/>
    <w:rsid w:val="000919E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728F4"/>
    <w:pPr>
      <w:suppressAutoHyphens w:val="0"/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CaptionChar">
    <w:name w:val="Caption Char"/>
    <w:link w:val="Caption"/>
    <w:uiPriority w:val="35"/>
    <w:rsid w:val="002728F4"/>
    <w:rPr>
      <w:rFonts w:ascii="Times" w:hAnsi="Times"/>
      <w:b/>
      <w:sz w:val="24"/>
    </w:rPr>
  </w:style>
  <w:style w:type="paragraph" w:styleId="Revision">
    <w:name w:val="Revision"/>
    <w:hidden/>
    <w:uiPriority w:val="99"/>
    <w:semiHidden/>
    <w:rsid w:val="001B7518"/>
    <w:pPr>
      <w:suppressAutoHyphens w:val="0"/>
    </w:pPr>
    <w:rPr>
      <w:rFonts w:ascii="Times" w:hAnsi="Times"/>
      <w:sz w:val="24"/>
    </w:rPr>
  </w:style>
  <w:style w:type="character" w:styleId="CommentReference">
    <w:name w:val="annotation reference"/>
    <w:basedOn w:val="DefaultParagraphFont"/>
    <w:semiHidden/>
    <w:unhideWhenUsed/>
    <w:rsid w:val="001A47B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A47B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A47BF"/>
    <w:rPr>
      <w:rFonts w:ascii="Times" w:hAnsi="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4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47BF"/>
    <w:rPr>
      <w:rFonts w:ascii="Times" w:hAnsi="Times"/>
      <w:b/>
      <w:bCs/>
    </w:rPr>
  </w:style>
  <w:style w:type="paragraph" w:styleId="ListParagraph">
    <w:name w:val="List Paragraph"/>
    <w:basedOn w:val="Normal"/>
    <w:uiPriority w:val="34"/>
    <w:qFormat/>
    <w:rsid w:val="00C55E3F"/>
    <w:pPr>
      <w:suppressAutoHyphens w:val="0"/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3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6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3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100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8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94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0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2dc32f-c033-4463-a12f-5b4389aea59a" xsi:nil="true"/>
    <lcf76f155ced4ddcb4097134ff3c332f xmlns="e81c0660-944a-420e-a7bb-2989aa19f41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64BAEF8630545AA0BF6DCB85BD78B" ma:contentTypeVersion="15" ma:contentTypeDescription="Create a new document." ma:contentTypeScope="" ma:versionID="f5cdfd7b8a389954a1ee929d058840d4">
  <xsd:schema xmlns:xsd="http://www.w3.org/2001/XMLSchema" xmlns:xs="http://www.w3.org/2001/XMLSchema" xmlns:p="http://schemas.microsoft.com/office/2006/metadata/properties" xmlns:ns2="e81c0660-944a-420e-a7bb-2989aa19f41e" xmlns:ns3="d22dc32f-c033-4463-a12f-5b4389aea59a" targetNamespace="http://schemas.microsoft.com/office/2006/metadata/properties" ma:root="true" ma:fieldsID="88cf3c65772ecd1a5b48ba599fcef5e1" ns2:_="" ns3:_="">
    <xsd:import namespace="e81c0660-944a-420e-a7bb-2989aa19f41e"/>
    <xsd:import namespace="d22dc32f-c033-4463-a12f-5b4389aea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c0660-944a-420e-a7bb-2989aa19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50b8f0-3605-42cf-830e-16465b6cf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dc32f-c033-4463-a12f-5b4389aea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2f946f9-e6e4-49df-87ca-5d4882cc488a}" ma:internalName="TaxCatchAll" ma:showField="CatchAllData" ma:web="d22dc32f-c033-4463-a12f-5b4389aea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3F1825-81F2-4F66-828A-650D85F7E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46954-0C7D-49F7-A1B4-A01AE43AA9B0}"/>
</file>

<file path=customXml/itemProps3.xml><?xml version="1.0" encoding="utf-8"?>
<ds:datastoreItem xmlns:ds="http://schemas.openxmlformats.org/officeDocument/2006/customXml" ds:itemID="{05C82A9F-9F44-4F92-9930-24BA29AA2A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SUMMARY</vt:lpstr>
    </vt:vector>
  </TitlesOfParts>
  <Company>NCSU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</dc:title>
  <dc:subject/>
  <dc:creator>CAFS</dc:creator>
  <dc:description/>
  <cp:lastModifiedBy>Doug Mainwaring</cp:lastModifiedBy>
  <cp:revision>3</cp:revision>
  <cp:lastPrinted>2015-03-19T14:14:00Z</cp:lastPrinted>
  <dcterms:created xsi:type="dcterms:W3CDTF">2023-06-14T16:45:00Z</dcterms:created>
  <dcterms:modified xsi:type="dcterms:W3CDTF">2023-06-20T15:42:00Z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NCSU</vt:lpwstr>
  </property>
  <property fmtid="{D5CDD505-2E9C-101B-9397-08002B2CF9AE}" pid="4" name="ContentTypeId">
    <vt:lpwstr>0x0101000C264BAEF8630545AA0BF6DCB85BD78B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GrammarlyDocumentId">
    <vt:lpwstr>f202f0e664f0954e3e89c2ce56e268c32e8753dc97cebece81441900d6f428a9</vt:lpwstr>
  </property>
</Properties>
</file>